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6E" w:rsidRDefault="008A62B0" w:rsidP="00DC1EF8">
      <w:pPr>
        <w:ind w:left="-1440" w:right="-1440"/>
        <w:rPr>
          <w:sz w:val="28"/>
          <w:szCs w:val="28"/>
          <w:u w:val="thick"/>
        </w:rPr>
      </w:pPr>
      <w:bookmarkStart w:id="0" w:name="_GoBack"/>
      <w:bookmarkEnd w:id="0"/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  <w:r w:rsidR="00DC1EF8">
        <w:rPr>
          <w:sz w:val="28"/>
          <w:szCs w:val="28"/>
          <w:u w:val="thick"/>
        </w:rPr>
        <w:tab/>
      </w:r>
    </w:p>
    <w:p w:rsidR="00D37B73" w:rsidRPr="00D37B73" w:rsidRDefault="00D37B73" w:rsidP="00DC1EF8">
      <w:pPr>
        <w:ind w:left="-1440" w:right="-1440"/>
        <w:rPr>
          <w:rFonts w:ascii="Century Gothic" w:hAnsi="Century Gothic"/>
        </w:rPr>
      </w:pPr>
    </w:p>
    <w:p w:rsidR="00D37B73" w:rsidRPr="00DA591F" w:rsidRDefault="000C6254" w:rsidP="000C6254">
      <w:pPr>
        <w:ind w:left="-1440" w:right="-1440"/>
        <w:jc w:val="center"/>
        <w:rPr>
          <w:b/>
          <w:sz w:val="22"/>
          <w:szCs w:val="22"/>
        </w:rPr>
      </w:pPr>
      <w:r w:rsidRPr="00DA591F">
        <w:rPr>
          <w:b/>
          <w:sz w:val="22"/>
          <w:szCs w:val="22"/>
        </w:rPr>
        <w:t>Unapproved minutes</w:t>
      </w:r>
      <w:r w:rsidR="00992153" w:rsidRPr="00DA591F">
        <w:rPr>
          <w:b/>
          <w:sz w:val="22"/>
          <w:szCs w:val="22"/>
        </w:rPr>
        <w:t xml:space="preserve"> for the North Central Special E</w:t>
      </w:r>
      <w:r w:rsidRPr="00DA591F">
        <w:rPr>
          <w:b/>
          <w:sz w:val="22"/>
          <w:szCs w:val="22"/>
        </w:rPr>
        <w:t>ducation Cooperative</w:t>
      </w:r>
      <w:r w:rsidR="00F5581D">
        <w:rPr>
          <w:b/>
          <w:sz w:val="22"/>
          <w:szCs w:val="22"/>
        </w:rPr>
        <w:t xml:space="preserve"> meeting on </w:t>
      </w:r>
      <w:r w:rsidR="005C126C">
        <w:rPr>
          <w:b/>
          <w:sz w:val="22"/>
          <w:szCs w:val="22"/>
        </w:rPr>
        <w:t>Wednesday</w:t>
      </w:r>
      <w:r w:rsidR="00235DF0">
        <w:rPr>
          <w:b/>
          <w:sz w:val="22"/>
          <w:szCs w:val="22"/>
        </w:rPr>
        <w:t xml:space="preserve">, </w:t>
      </w:r>
      <w:r w:rsidR="005C126C">
        <w:rPr>
          <w:b/>
          <w:sz w:val="22"/>
          <w:szCs w:val="22"/>
        </w:rPr>
        <w:t>Aug.</w:t>
      </w:r>
      <w:r w:rsidR="005E7724">
        <w:rPr>
          <w:b/>
          <w:sz w:val="22"/>
          <w:szCs w:val="22"/>
        </w:rPr>
        <w:t xml:space="preserve"> </w:t>
      </w:r>
      <w:r w:rsidR="005C126C">
        <w:rPr>
          <w:b/>
          <w:sz w:val="22"/>
          <w:szCs w:val="22"/>
        </w:rPr>
        <w:t>30, 2017</w:t>
      </w:r>
    </w:p>
    <w:p w:rsidR="000C6254" w:rsidRPr="00DA591F" w:rsidRDefault="00FB07C3" w:rsidP="000C6254">
      <w:pPr>
        <w:ind w:left="-1440" w:right="-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NCSEC Conference Room</w:t>
      </w:r>
      <w:r w:rsidR="005E7724">
        <w:rPr>
          <w:b/>
          <w:sz w:val="22"/>
          <w:szCs w:val="22"/>
        </w:rPr>
        <w:t xml:space="preserve"> </w:t>
      </w:r>
      <w:r w:rsidR="00294EE4">
        <w:rPr>
          <w:b/>
          <w:sz w:val="22"/>
          <w:szCs w:val="22"/>
        </w:rPr>
        <w:t xml:space="preserve">– </w:t>
      </w:r>
      <w:r w:rsidR="00FC3E0A">
        <w:rPr>
          <w:b/>
          <w:sz w:val="22"/>
          <w:szCs w:val="22"/>
        </w:rPr>
        <w:t>10:3</w:t>
      </w:r>
      <w:r w:rsidR="00294EE4">
        <w:rPr>
          <w:b/>
          <w:sz w:val="22"/>
          <w:szCs w:val="22"/>
        </w:rPr>
        <w:t>0 a</w:t>
      </w:r>
      <w:r w:rsidR="000C6254" w:rsidRPr="00DA591F">
        <w:rPr>
          <w:b/>
          <w:sz w:val="22"/>
          <w:szCs w:val="22"/>
        </w:rPr>
        <w:t>m</w:t>
      </w:r>
    </w:p>
    <w:p w:rsidR="000C6254" w:rsidRDefault="000C6254" w:rsidP="000C6254">
      <w:pPr>
        <w:ind w:left="-1440" w:right="-1440"/>
        <w:jc w:val="center"/>
      </w:pPr>
    </w:p>
    <w:p w:rsidR="000C6254" w:rsidRDefault="000C6254" w:rsidP="000C6254">
      <w:pPr>
        <w:pStyle w:val="ListParagraph"/>
        <w:numPr>
          <w:ilvl w:val="0"/>
          <w:numId w:val="1"/>
        </w:numPr>
        <w:ind w:right="-1440"/>
      </w:pPr>
      <w:r>
        <w:t>Meet</w:t>
      </w:r>
      <w:r w:rsidR="00F5581D">
        <w:t xml:space="preserve">ing was called to order </w:t>
      </w:r>
      <w:r w:rsidR="00235DF0">
        <w:t xml:space="preserve">at </w:t>
      </w:r>
      <w:r w:rsidR="00FC3E0A">
        <w:t>10</w:t>
      </w:r>
      <w:r w:rsidR="002C55B0">
        <w:t>:</w:t>
      </w:r>
      <w:r w:rsidR="005C126C">
        <w:t>40</w:t>
      </w:r>
      <w:r w:rsidR="006355A7">
        <w:t xml:space="preserve"> a</w:t>
      </w:r>
      <w:r>
        <w:t>m by Chairman Schwan</w:t>
      </w:r>
    </w:p>
    <w:p w:rsidR="001C11DB" w:rsidRDefault="000C6254" w:rsidP="00A1125C">
      <w:pPr>
        <w:pStyle w:val="ListParagraph"/>
        <w:numPr>
          <w:ilvl w:val="0"/>
          <w:numId w:val="1"/>
        </w:numPr>
        <w:ind w:right="-1440"/>
      </w:pPr>
      <w:r w:rsidRPr="001C11DB">
        <w:rPr>
          <w:u w:val="single"/>
        </w:rPr>
        <w:t>Members Present</w:t>
      </w:r>
      <w:r>
        <w:t xml:space="preserve">:  Joe Schwan (Groton), Jeff Clark (Hitchcock-Tulare), </w:t>
      </w:r>
      <w:r w:rsidR="005C126C">
        <w:t xml:space="preserve">Michael Kroll (Warner), </w:t>
      </w:r>
      <w:r>
        <w:t xml:space="preserve">Jim Hulscher (Doland), </w:t>
      </w:r>
      <w:r w:rsidR="005C126C">
        <w:t>Jeff Kosters</w:t>
      </w:r>
      <w:r>
        <w:t xml:space="preserve"> (Fred</w:t>
      </w:r>
      <w:r w:rsidR="005E7724">
        <w:t>e</w:t>
      </w:r>
      <w:r>
        <w:t>rick), Brian Heupel (</w:t>
      </w:r>
      <w:r w:rsidR="001C11DB">
        <w:t xml:space="preserve">Leola), </w:t>
      </w:r>
      <w:r w:rsidR="00FC3E0A">
        <w:t>Monte Nipp (Langford) and Ryan Bruns (Northwestern)</w:t>
      </w:r>
    </w:p>
    <w:p w:rsidR="001C11DB" w:rsidRDefault="001C11DB" w:rsidP="001C11DB">
      <w:pPr>
        <w:pStyle w:val="ListParagraph"/>
        <w:numPr>
          <w:ilvl w:val="0"/>
          <w:numId w:val="1"/>
        </w:numPr>
        <w:ind w:right="-1440"/>
      </w:pPr>
      <w:r w:rsidRPr="001C11DB">
        <w:rPr>
          <w:u w:val="single"/>
        </w:rPr>
        <w:t>Members Absent</w:t>
      </w:r>
      <w:r>
        <w:t xml:space="preserve">:  </w:t>
      </w:r>
      <w:r w:rsidR="005C126C">
        <w:t>Karen Fox</w:t>
      </w:r>
      <w:r w:rsidR="00FC3E0A">
        <w:t xml:space="preserve"> (</w:t>
      </w:r>
      <w:r w:rsidR="005C126C">
        <w:t>Edmunds Central</w:t>
      </w:r>
      <w:r w:rsidR="00FC3E0A">
        <w:t>)</w:t>
      </w:r>
    </w:p>
    <w:p w:rsidR="00A45BC8" w:rsidRDefault="00A45BC8" w:rsidP="00A45BC8">
      <w:pPr>
        <w:pStyle w:val="ListParagraph"/>
        <w:ind w:left="-720" w:right="-1440"/>
      </w:pPr>
    </w:p>
    <w:p w:rsidR="000C6254" w:rsidRPr="005C126C" w:rsidRDefault="000C6254" w:rsidP="000C6254">
      <w:pPr>
        <w:pStyle w:val="ListParagraph"/>
        <w:numPr>
          <w:ilvl w:val="0"/>
          <w:numId w:val="1"/>
        </w:numPr>
        <w:ind w:right="-1440"/>
      </w:pPr>
      <w:r>
        <w:t>Approve A</w:t>
      </w:r>
      <w:r w:rsidR="00F5581D">
        <w:t>genda</w:t>
      </w:r>
      <w:r w:rsidR="00946C98">
        <w:t xml:space="preserve"> as amended</w:t>
      </w:r>
      <w:r w:rsidR="002C55B0">
        <w:t xml:space="preserve"> </w:t>
      </w:r>
      <w:r w:rsidR="00F5581D">
        <w:t xml:space="preserve">– </w:t>
      </w:r>
      <w:r w:rsidR="005C126C">
        <w:rPr>
          <w:b/>
        </w:rPr>
        <w:t>Warner/Doland</w:t>
      </w:r>
    </w:p>
    <w:p w:rsidR="005C126C" w:rsidRDefault="005C126C" w:rsidP="005C126C">
      <w:pPr>
        <w:pStyle w:val="ListParagraph"/>
      </w:pPr>
    </w:p>
    <w:p w:rsidR="005C126C" w:rsidRPr="005C126C" w:rsidRDefault="005C126C" w:rsidP="000C6254">
      <w:pPr>
        <w:pStyle w:val="ListParagraph"/>
        <w:numPr>
          <w:ilvl w:val="0"/>
          <w:numId w:val="1"/>
        </w:numPr>
        <w:ind w:right="-1440"/>
        <w:rPr>
          <w:b/>
        </w:rPr>
      </w:pPr>
      <w:r>
        <w:t xml:space="preserve">Disclosure of Conflict of Interest (If Any):  </w:t>
      </w:r>
      <w:r w:rsidRPr="005C126C">
        <w:rPr>
          <w:b/>
        </w:rPr>
        <w:t>No conflicts to report</w:t>
      </w:r>
    </w:p>
    <w:p w:rsidR="00A45BC8" w:rsidRDefault="00A45BC8" w:rsidP="00A45BC8">
      <w:pPr>
        <w:pStyle w:val="ListParagraph"/>
      </w:pPr>
    </w:p>
    <w:p w:rsidR="000C6254" w:rsidRDefault="001C11DB" w:rsidP="000C6254">
      <w:pPr>
        <w:pStyle w:val="ListParagraph"/>
        <w:numPr>
          <w:ilvl w:val="0"/>
          <w:numId w:val="1"/>
        </w:numPr>
        <w:ind w:right="-1440"/>
      </w:pPr>
      <w:r>
        <w:t>ACTION ITEMS</w:t>
      </w:r>
      <w:r w:rsidR="000C6254">
        <w:t>:</w:t>
      </w:r>
    </w:p>
    <w:p w:rsidR="000C6254" w:rsidRPr="00FB07C3" w:rsidRDefault="000C6254" w:rsidP="000C6254">
      <w:pPr>
        <w:pStyle w:val="ListParagraph"/>
        <w:numPr>
          <w:ilvl w:val="1"/>
          <w:numId w:val="1"/>
        </w:numPr>
        <w:ind w:right="-1440"/>
      </w:pPr>
      <w:r>
        <w:t>Approve minutes, financial statements, and bills</w:t>
      </w:r>
      <w:r w:rsidR="00235DF0">
        <w:t xml:space="preserve"> </w:t>
      </w:r>
      <w:r w:rsidR="00F5581D">
        <w:t xml:space="preserve">– </w:t>
      </w:r>
      <w:r w:rsidR="005C126C">
        <w:rPr>
          <w:b/>
        </w:rPr>
        <w:t>Frederick</w:t>
      </w:r>
      <w:r w:rsidR="00FC3E0A">
        <w:rPr>
          <w:b/>
        </w:rPr>
        <w:t>/Langford</w:t>
      </w:r>
    </w:p>
    <w:p w:rsidR="00FB07C3" w:rsidRPr="00FC3E0A" w:rsidRDefault="005C126C" w:rsidP="000C6254">
      <w:pPr>
        <w:pStyle w:val="ListParagraph"/>
        <w:numPr>
          <w:ilvl w:val="1"/>
          <w:numId w:val="1"/>
        </w:numPr>
        <w:ind w:right="-1440"/>
      </w:pPr>
      <w:r>
        <w:t>Approve Maintenance Agreement with Century Business Products</w:t>
      </w:r>
      <w:r w:rsidR="00FB07C3">
        <w:t xml:space="preserve"> – </w:t>
      </w:r>
      <w:r w:rsidR="00FC3E0A">
        <w:rPr>
          <w:b/>
        </w:rPr>
        <w:t>Doland/</w:t>
      </w:r>
      <w:r>
        <w:rPr>
          <w:b/>
        </w:rPr>
        <w:t>Leola</w:t>
      </w:r>
    </w:p>
    <w:p w:rsidR="006C6F76" w:rsidRDefault="005C126C" w:rsidP="006C6F76">
      <w:pPr>
        <w:pStyle w:val="ListParagraph"/>
        <w:numPr>
          <w:ilvl w:val="1"/>
          <w:numId w:val="1"/>
        </w:numPr>
        <w:ind w:right="-1440"/>
      </w:pPr>
      <w:r>
        <w:t xml:space="preserve">Approve User Agreement with </w:t>
      </w:r>
      <w:proofErr w:type="spellStart"/>
      <w:r>
        <w:t>DIBELSnet</w:t>
      </w:r>
      <w:proofErr w:type="spellEnd"/>
      <w:r>
        <w:t xml:space="preserve"> for use with PELI assessment</w:t>
      </w:r>
      <w:r w:rsidR="00946C98">
        <w:t xml:space="preserve"> – </w:t>
      </w:r>
      <w:r>
        <w:rPr>
          <w:b/>
        </w:rPr>
        <w:t>Frederick</w:t>
      </w:r>
      <w:r w:rsidR="00FC3E0A">
        <w:rPr>
          <w:b/>
        </w:rPr>
        <w:t>/Northwestern</w:t>
      </w:r>
    </w:p>
    <w:p w:rsidR="006C6F76" w:rsidRPr="006C6F76" w:rsidRDefault="006C6F76" w:rsidP="006C6F76">
      <w:pPr>
        <w:ind w:right="-1440"/>
      </w:pPr>
    </w:p>
    <w:p w:rsidR="006C6F76" w:rsidRDefault="006C6F76" w:rsidP="006C6F76">
      <w:pPr>
        <w:pStyle w:val="ListParagraph"/>
        <w:numPr>
          <w:ilvl w:val="0"/>
          <w:numId w:val="1"/>
        </w:numPr>
        <w:ind w:right="-1440"/>
      </w:pPr>
      <w:r>
        <w:t xml:space="preserve">DISCUSSION ITEMS:  </w:t>
      </w:r>
    </w:p>
    <w:p w:rsidR="006C6F76" w:rsidRDefault="005C126C" w:rsidP="006C6F76">
      <w:pPr>
        <w:pStyle w:val="ListParagraph"/>
        <w:numPr>
          <w:ilvl w:val="1"/>
          <w:numId w:val="1"/>
        </w:numPr>
        <w:ind w:right="-1440"/>
      </w:pPr>
      <w:r>
        <w:t>Out of State Travel - Director</w:t>
      </w:r>
    </w:p>
    <w:p w:rsidR="006C6F76" w:rsidRDefault="005C126C" w:rsidP="006C6F76">
      <w:pPr>
        <w:pStyle w:val="ListParagraph"/>
        <w:numPr>
          <w:ilvl w:val="2"/>
          <w:numId w:val="1"/>
        </w:numPr>
        <w:ind w:right="-1440"/>
      </w:pPr>
      <w:r>
        <w:t>Northern Plains Law Conference – Billings, MT (or)</w:t>
      </w:r>
    </w:p>
    <w:p w:rsidR="005C126C" w:rsidRDefault="005C126C" w:rsidP="006C6F76">
      <w:pPr>
        <w:pStyle w:val="ListParagraph"/>
        <w:numPr>
          <w:ilvl w:val="2"/>
          <w:numId w:val="1"/>
        </w:numPr>
        <w:ind w:right="-1440"/>
      </w:pPr>
      <w:r>
        <w:t>CEC National Conference - Florida</w:t>
      </w:r>
    </w:p>
    <w:p w:rsidR="006C6F76" w:rsidRDefault="005C126C" w:rsidP="006C6F76">
      <w:pPr>
        <w:pStyle w:val="ListParagraph"/>
        <w:numPr>
          <w:ilvl w:val="1"/>
          <w:numId w:val="1"/>
        </w:numPr>
        <w:ind w:right="-1440"/>
      </w:pPr>
      <w:r>
        <w:t>1</w:t>
      </w:r>
      <w:r w:rsidRPr="005C126C">
        <w:rPr>
          <w:vertAlign w:val="superscript"/>
        </w:rPr>
        <w:t>st</w:t>
      </w:r>
      <w:r>
        <w:t xml:space="preserve"> Reading of the Conflict Disclosure Policy Revision</w:t>
      </w:r>
    </w:p>
    <w:p w:rsidR="006C6F76" w:rsidRDefault="005C126C" w:rsidP="006C6F76">
      <w:pPr>
        <w:pStyle w:val="ListParagraph"/>
        <w:numPr>
          <w:ilvl w:val="1"/>
          <w:numId w:val="1"/>
        </w:numPr>
        <w:ind w:right="-1440"/>
      </w:pPr>
      <w:r>
        <w:t>1</w:t>
      </w:r>
      <w:r w:rsidRPr="005C126C">
        <w:rPr>
          <w:vertAlign w:val="superscript"/>
        </w:rPr>
        <w:t>st</w:t>
      </w:r>
      <w:r>
        <w:t xml:space="preserve"> Reading of the Background Check Policy</w:t>
      </w:r>
    </w:p>
    <w:p w:rsidR="00FC3E0A" w:rsidRDefault="00FC3E0A" w:rsidP="001C11DB">
      <w:pPr>
        <w:ind w:right="-1440"/>
      </w:pPr>
    </w:p>
    <w:p w:rsidR="00992153" w:rsidRDefault="001C11DB" w:rsidP="00992153">
      <w:pPr>
        <w:pStyle w:val="ListParagraph"/>
        <w:numPr>
          <w:ilvl w:val="0"/>
          <w:numId w:val="1"/>
        </w:numPr>
        <w:ind w:right="-1440"/>
      </w:pPr>
      <w:r>
        <w:t>INFORMATION ITEMS</w:t>
      </w:r>
      <w:r w:rsidR="00992153">
        <w:t>:</w:t>
      </w:r>
    </w:p>
    <w:p w:rsidR="0035341A" w:rsidRDefault="0035341A" w:rsidP="00992153">
      <w:pPr>
        <w:pStyle w:val="ListParagraph"/>
        <w:numPr>
          <w:ilvl w:val="1"/>
          <w:numId w:val="1"/>
        </w:numPr>
        <w:ind w:right="-1440"/>
      </w:pPr>
      <w:r>
        <w:t>Summer Updates:</w:t>
      </w:r>
    </w:p>
    <w:p w:rsidR="0035341A" w:rsidRDefault="0035341A" w:rsidP="0035341A">
      <w:pPr>
        <w:pStyle w:val="ListParagraph"/>
        <w:numPr>
          <w:ilvl w:val="2"/>
          <w:numId w:val="1"/>
        </w:numPr>
        <w:ind w:right="-1440"/>
      </w:pPr>
      <w:r>
        <w:t>Moved offices around</w:t>
      </w:r>
    </w:p>
    <w:p w:rsidR="0035341A" w:rsidRDefault="0035341A" w:rsidP="0035341A">
      <w:pPr>
        <w:pStyle w:val="ListParagraph"/>
        <w:numPr>
          <w:ilvl w:val="2"/>
          <w:numId w:val="1"/>
        </w:numPr>
        <w:ind w:right="-1440"/>
      </w:pPr>
      <w:r>
        <w:t>Reading Workshops</w:t>
      </w:r>
    </w:p>
    <w:p w:rsidR="0035341A" w:rsidRDefault="0035341A" w:rsidP="0035341A">
      <w:pPr>
        <w:pStyle w:val="ListParagraph"/>
        <w:numPr>
          <w:ilvl w:val="3"/>
          <w:numId w:val="1"/>
        </w:numPr>
        <w:ind w:right="-1440"/>
      </w:pPr>
      <w:r>
        <w:t>Alcester, Santee, NCSEC</w:t>
      </w:r>
    </w:p>
    <w:p w:rsidR="0035341A" w:rsidRDefault="0035341A" w:rsidP="0035341A">
      <w:pPr>
        <w:pStyle w:val="ListParagraph"/>
        <w:numPr>
          <w:ilvl w:val="3"/>
          <w:numId w:val="1"/>
        </w:numPr>
        <w:ind w:right="-1440"/>
      </w:pPr>
      <w:r>
        <w:t>Total Income - $4,491.90</w:t>
      </w:r>
    </w:p>
    <w:p w:rsidR="00992153" w:rsidRDefault="0035341A" w:rsidP="00992153">
      <w:pPr>
        <w:pStyle w:val="ListParagraph"/>
        <w:numPr>
          <w:ilvl w:val="1"/>
          <w:numId w:val="1"/>
        </w:numPr>
        <w:ind w:right="-1440"/>
      </w:pPr>
      <w:r>
        <w:t>Governing Board Report:</w:t>
      </w:r>
    </w:p>
    <w:p w:rsidR="00FC3E0A" w:rsidRDefault="0035341A" w:rsidP="00FC3E0A">
      <w:pPr>
        <w:pStyle w:val="ListParagraph"/>
        <w:numPr>
          <w:ilvl w:val="2"/>
          <w:numId w:val="1"/>
        </w:numPr>
        <w:ind w:right="-1440"/>
      </w:pPr>
      <w:r>
        <w:t xml:space="preserve">Governing Board will continue to meet 4 times per year.  </w:t>
      </w:r>
    </w:p>
    <w:p w:rsidR="0035341A" w:rsidRDefault="0035341A" w:rsidP="00992153">
      <w:pPr>
        <w:pStyle w:val="ListParagraph"/>
        <w:numPr>
          <w:ilvl w:val="1"/>
          <w:numId w:val="1"/>
        </w:numPr>
        <w:ind w:right="-1440"/>
      </w:pPr>
      <w:r>
        <w:t>Governing Board and Advisory Board Meeting Dates were reviewed</w:t>
      </w:r>
    </w:p>
    <w:p w:rsidR="0035341A" w:rsidRDefault="0035341A" w:rsidP="00992153">
      <w:pPr>
        <w:pStyle w:val="ListParagraph"/>
        <w:numPr>
          <w:ilvl w:val="1"/>
          <w:numId w:val="1"/>
        </w:numPr>
        <w:ind w:right="-1440"/>
      </w:pPr>
      <w:r>
        <w:t>Staff Assignments were reviewed.</w:t>
      </w:r>
    </w:p>
    <w:p w:rsidR="0035341A" w:rsidRDefault="0035341A" w:rsidP="00992153">
      <w:pPr>
        <w:pStyle w:val="ListParagraph"/>
        <w:numPr>
          <w:ilvl w:val="1"/>
          <w:numId w:val="1"/>
        </w:numPr>
        <w:ind w:right="-1440"/>
      </w:pPr>
      <w:r>
        <w:t>IDEA Application has been submitted.</w:t>
      </w:r>
    </w:p>
    <w:p w:rsidR="00737E52" w:rsidRDefault="00FC3E0A" w:rsidP="00992153">
      <w:pPr>
        <w:pStyle w:val="ListParagraph"/>
        <w:numPr>
          <w:ilvl w:val="1"/>
          <w:numId w:val="1"/>
        </w:numPr>
        <w:ind w:right="-1440"/>
      </w:pPr>
      <w:r>
        <w:t>Pre-School Screenings</w:t>
      </w:r>
      <w:r w:rsidR="0035341A">
        <w:t xml:space="preserve"> were reviewed for each NCSEC School</w:t>
      </w:r>
      <w:r w:rsidR="001C11DB">
        <w:t>:</w:t>
      </w:r>
    </w:p>
    <w:p w:rsidR="00FB07C3" w:rsidRDefault="00FC3E0A" w:rsidP="00992153">
      <w:pPr>
        <w:pStyle w:val="ListParagraph"/>
        <w:numPr>
          <w:ilvl w:val="1"/>
          <w:numId w:val="1"/>
        </w:numPr>
        <w:ind w:right="-1440"/>
      </w:pPr>
      <w:r>
        <w:t>ESY Summary Data</w:t>
      </w:r>
      <w:r w:rsidR="00091A7F">
        <w:t>:</w:t>
      </w:r>
    </w:p>
    <w:p w:rsidR="00091A7F" w:rsidRDefault="00FC3E0A" w:rsidP="00091A7F">
      <w:pPr>
        <w:pStyle w:val="ListParagraph"/>
        <w:numPr>
          <w:ilvl w:val="2"/>
          <w:numId w:val="1"/>
        </w:numPr>
        <w:ind w:right="-1440"/>
      </w:pPr>
      <w:r>
        <w:t>Summary was given on ESY services and the cost of each.</w:t>
      </w:r>
    </w:p>
    <w:p w:rsidR="00FC3E0A" w:rsidRDefault="0035341A" w:rsidP="00091A7F">
      <w:pPr>
        <w:pStyle w:val="ListParagraph"/>
        <w:numPr>
          <w:ilvl w:val="2"/>
          <w:numId w:val="1"/>
        </w:numPr>
        <w:ind w:right="-1440"/>
      </w:pPr>
      <w:r>
        <w:t xml:space="preserve">Hours were up this year compared to previous years.  </w:t>
      </w:r>
    </w:p>
    <w:p w:rsidR="003D09B2" w:rsidRDefault="00FC3E0A" w:rsidP="00992153">
      <w:pPr>
        <w:pStyle w:val="ListParagraph"/>
        <w:numPr>
          <w:ilvl w:val="1"/>
          <w:numId w:val="1"/>
        </w:numPr>
        <w:ind w:right="-1440"/>
      </w:pPr>
      <w:r>
        <w:t>Monthly Caseloads</w:t>
      </w:r>
      <w:r w:rsidR="0035341A">
        <w:t xml:space="preserve"> will be reviewed next month after all schools have started.</w:t>
      </w:r>
    </w:p>
    <w:p w:rsidR="00091A7F" w:rsidRDefault="0035341A" w:rsidP="00091A7F">
      <w:pPr>
        <w:pStyle w:val="ListParagraph"/>
        <w:numPr>
          <w:ilvl w:val="1"/>
          <w:numId w:val="1"/>
        </w:numPr>
        <w:ind w:right="-1440"/>
      </w:pPr>
      <w:r>
        <w:t>Discussion was held</w:t>
      </w:r>
      <w:r w:rsidR="006C6F76">
        <w:t xml:space="preserve"> </w:t>
      </w:r>
      <w:r>
        <w:t xml:space="preserve">concerning </w:t>
      </w:r>
      <w:r w:rsidR="006C6F76">
        <w:t xml:space="preserve">the Teacher In-Service for all </w:t>
      </w:r>
      <w:r>
        <w:t>Co-Op Schools in January of 2018</w:t>
      </w:r>
    </w:p>
    <w:p w:rsidR="006C6F76" w:rsidRDefault="006C6F76" w:rsidP="00091A7F">
      <w:pPr>
        <w:pStyle w:val="ListParagraph"/>
        <w:numPr>
          <w:ilvl w:val="1"/>
          <w:numId w:val="1"/>
        </w:numPr>
        <w:ind w:right="-1440"/>
      </w:pPr>
      <w:r>
        <w:t xml:space="preserve">Handout was given with IEP workshop dates to share with SPED teachers.  </w:t>
      </w:r>
    </w:p>
    <w:p w:rsidR="006C6F76" w:rsidRDefault="006C6F76" w:rsidP="00091A7F">
      <w:pPr>
        <w:pStyle w:val="ListParagraph"/>
        <w:numPr>
          <w:ilvl w:val="1"/>
          <w:numId w:val="1"/>
        </w:numPr>
        <w:ind w:right="-1440"/>
      </w:pPr>
      <w:r>
        <w:lastRenderedPageBreak/>
        <w:t xml:space="preserve">Flyer was given to each school on upcoming Co-Op Collaboration Cohort dates.  </w:t>
      </w:r>
    </w:p>
    <w:p w:rsidR="0035341A" w:rsidRDefault="0035341A" w:rsidP="0035341A">
      <w:pPr>
        <w:pStyle w:val="ListParagraph"/>
        <w:numPr>
          <w:ilvl w:val="2"/>
          <w:numId w:val="1"/>
        </w:numPr>
        <w:ind w:right="-1440"/>
      </w:pPr>
      <w:r>
        <w:t>Next meeting will be December 1</w:t>
      </w:r>
      <w:r w:rsidRPr="0035341A">
        <w:rPr>
          <w:vertAlign w:val="superscript"/>
        </w:rPr>
        <w:t>st</w:t>
      </w:r>
      <w:r>
        <w:t xml:space="preserve"> </w:t>
      </w:r>
    </w:p>
    <w:p w:rsidR="006C6F76" w:rsidRDefault="0035341A" w:rsidP="00091A7F">
      <w:pPr>
        <w:pStyle w:val="ListParagraph"/>
        <w:numPr>
          <w:ilvl w:val="1"/>
          <w:numId w:val="1"/>
        </w:numPr>
        <w:ind w:right="-1440"/>
      </w:pPr>
      <w:r>
        <w:t>CPI Training:</w:t>
      </w:r>
    </w:p>
    <w:p w:rsidR="0035341A" w:rsidRDefault="0035341A" w:rsidP="0035341A">
      <w:pPr>
        <w:pStyle w:val="ListParagraph"/>
        <w:numPr>
          <w:ilvl w:val="2"/>
          <w:numId w:val="1"/>
        </w:numPr>
        <w:ind w:right="-1440"/>
      </w:pPr>
      <w:r>
        <w:t>5 day renewal course for trainers ($3200/person)</w:t>
      </w:r>
    </w:p>
    <w:p w:rsidR="006C6F76" w:rsidRDefault="006F51B6" w:rsidP="00091A7F">
      <w:pPr>
        <w:pStyle w:val="ListParagraph"/>
        <w:numPr>
          <w:ilvl w:val="1"/>
          <w:numId w:val="1"/>
        </w:numPr>
        <w:ind w:right="-1440"/>
      </w:pPr>
      <w:r>
        <w:t>BDI-2 Access Code Changes</w:t>
      </w:r>
      <w:r w:rsidR="006C6F76">
        <w:t>:</w:t>
      </w:r>
    </w:p>
    <w:p w:rsidR="00EB4259" w:rsidRDefault="006F51B6" w:rsidP="006F51B6">
      <w:pPr>
        <w:pStyle w:val="ListParagraph"/>
        <w:numPr>
          <w:ilvl w:val="2"/>
          <w:numId w:val="1"/>
        </w:numPr>
        <w:ind w:right="-1440"/>
      </w:pPr>
      <w:r>
        <w:t>People with access to this will only be the Early Childhood Teachers.</w:t>
      </w:r>
    </w:p>
    <w:p w:rsidR="006F51B6" w:rsidRDefault="006F51B6" w:rsidP="006F51B6">
      <w:pPr>
        <w:pStyle w:val="ListParagraph"/>
        <w:numPr>
          <w:ilvl w:val="1"/>
          <w:numId w:val="1"/>
        </w:numPr>
        <w:ind w:right="-1440"/>
      </w:pPr>
      <w:r>
        <w:t xml:space="preserve">SPP Resource Binders will be provided for each school.  </w:t>
      </w:r>
    </w:p>
    <w:p w:rsidR="00EB4259" w:rsidRDefault="00EB4259" w:rsidP="00EB4259">
      <w:pPr>
        <w:ind w:right="-1440"/>
      </w:pPr>
    </w:p>
    <w:p w:rsidR="00EB4259" w:rsidRDefault="00EB4259" w:rsidP="00EB4259">
      <w:pPr>
        <w:ind w:right="-1440"/>
      </w:pPr>
    </w:p>
    <w:p w:rsidR="003D09B2" w:rsidRPr="00EB4259" w:rsidRDefault="00595CF4" w:rsidP="00EB4259">
      <w:pPr>
        <w:ind w:right="-1440"/>
      </w:pPr>
      <w:r>
        <w:t xml:space="preserve">Adjournment at </w:t>
      </w:r>
      <w:r w:rsidR="00737E52">
        <w:t>1</w:t>
      </w:r>
      <w:r w:rsidR="00EB4259">
        <w:t>1</w:t>
      </w:r>
      <w:r w:rsidR="003A790D">
        <w:t>:</w:t>
      </w:r>
      <w:r w:rsidR="006F51B6">
        <w:t>54</w:t>
      </w:r>
      <w:r w:rsidR="003A790D">
        <w:t xml:space="preserve"> a</w:t>
      </w:r>
      <w:r w:rsidR="00CE5318">
        <w:t xml:space="preserve">m – </w:t>
      </w:r>
      <w:r w:rsidR="006F51B6">
        <w:rPr>
          <w:b/>
        </w:rPr>
        <w:t>Hitchcock-Tulare</w:t>
      </w:r>
      <w:r w:rsidR="0033034B" w:rsidRPr="00EB4259">
        <w:rPr>
          <w:b/>
        </w:rPr>
        <w:t>/</w:t>
      </w:r>
      <w:r w:rsidR="00EB4259">
        <w:rPr>
          <w:b/>
        </w:rPr>
        <w:t>Northwestern</w:t>
      </w:r>
    </w:p>
    <w:p w:rsidR="003D09B2" w:rsidRDefault="003D09B2" w:rsidP="00992153">
      <w:pPr>
        <w:ind w:right="-1440"/>
        <w:rPr>
          <w:b/>
        </w:rPr>
      </w:pPr>
    </w:p>
    <w:p w:rsidR="003D09B2" w:rsidRDefault="003D09B2" w:rsidP="00992153">
      <w:pPr>
        <w:ind w:right="-1440"/>
        <w:rPr>
          <w:b/>
        </w:rPr>
      </w:pPr>
      <w:r>
        <w:rPr>
          <w:b/>
        </w:rPr>
        <w:t>Upcoming Board Meetings:</w:t>
      </w:r>
    </w:p>
    <w:p w:rsidR="006F51B6" w:rsidRPr="006F51B6" w:rsidRDefault="003D09B2" w:rsidP="003D09B2">
      <w:pPr>
        <w:pStyle w:val="ListParagraph"/>
        <w:numPr>
          <w:ilvl w:val="0"/>
          <w:numId w:val="4"/>
        </w:numPr>
        <w:ind w:right="-1440"/>
        <w:rPr>
          <w:b/>
        </w:rPr>
      </w:pPr>
      <w:r>
        <w:t>R</w:t>
      </w:r>
      <w:r w:rsidR="00992153">
        <w:t xml:space="preserve">egular </w:t>
      </w:r>
      <w:r w:rsidR="003A790D">
        <w:t>Advisory Board Meeting</w:t>
      </w:r>
      <w:r w:rsidR="00CE5318">
        <w:t xml:space="preserve">:  </w:t>
      </w:r>
    </w:p>
    <w:p w:rsidR="006F51B6" w:rsidRPr="006F51B6" w:rsidRDefault="006F51B6" w:rsidP="006F51B6">
      <w:pPr>
        <w:pStyle w:val="ListParagraph"/>
        <w:numPr>
          <w:ilvl w:val="1"/>
          <w:numId w:val="4"/>
        </w:numPr>
        <w:ind w:right="-1440"/>
        <w:rPr>
          <w:b/>
        </w:rPr>
      </w:pPr>
      <w:r>
        <w:t>Monday</w:t>
      </w:r>
      <w:r w:rsidR="00CE5318">
        <w:t xml:space="preserve">, </w:t>
      </w:r>
      <w:r w:rsidR="00EB4259">
        <w:t>October</w:t>
      </w:r>
      <w:r w:rsidR="00737E52">
        <w:t xml:space="preserve"> </w:t>
      </w:r>
      <w:r>
        <w:t>2, 2017</w:t>
      </w:r>
      <w:r w:rsidR="00737E52">
        <w:t xml:space="preserve"> </w:t>
      </w:r>
      <w:r w:rsidR="00CE5318">
        <w:t>at 1</w:t>
      </w:r>
      <w:r w:rsidR="00595CF4">
        <w:t>0:30 a</w:t>
      </w:r>
      <w:r>
        <w:t xml:space="preserve">m - </w:t>
      </w:r>
      <w:r w:rsidR="0033034B">
        <w:t xml:space="preserve">NCSEC Conference Room. </w:t>
      </w:r>
    </w:p>
    <w:p w:rsidR="00992153" w:rsidRPr="00D10C7C" w:rsidRDefault="006F51B6" w:rsidP="006F51B6">
      <w:pPr>
        <w:pStyle w:val="ListParagraph"/>
        <w:numPr>
          <w:ilvl w:val="1"/>
          <w:numId w:val="4"/>
        </w:numPr>
        <w:ind w:right="-1440"/>
        <w:rPr>
          <w:b/>
        </w:rPr>
      </w:pPr>
      <w:r>
        <w:t xml:space="preserve">Monday, October 30, 2017 at 10:30 am </w:t>
      </w:r>
      <w:r w:rsidR="00F7197F">
        <w:t>–</w:t>
      </w:r>
      <w:r>
        <w:t xml:space="preserve"> </w:t>
      </w:r>
      <w:r w:rsidR="00F7197F">
        <w:t>NCSEC Conference Room.</w:t>
      </w:r>
    </w:p>
    <w:p w:rsidR="00D10C7C" w:rsidRPr="00D10C7C" w:rsidRDefault="00D10C7C" w:rsidP="00D10C7C">
      <w:pPr>
        <w:pStyle w:val="ListParagraph"/>
        <w:numPr>
          <w:ilvl w:val="0"/>
          <w:numId w:val="4"/>
        </w:numPr>
        <w:ind w:right="-1440"/>
        <w:rPr>
          <w:b/>
        </w:rPr>
      </w:pPr>
      <w:r>
        <w:t>Governance Board Meeting:</w:t>
      </w:r>
    </w:p>
    <w:p w:rsidR="00D10C7C" w:rsidRPr="003D09B2" w:rsidRDefault="00D10C7C" w:rsidP="00D10C7C">
      <w:pPr>
        <w:pStyle w:val="ListParagraph"/>
        <w:numPr>
          <w:ilvl w:val="1"/>
          <w:numId w:val="4"/>
        </w:numPr>
        <w:ind w:right="-1440"/>
        <w:rPr>
          <w:b/>
        </w:rPr>
      </w:pPr>
      <w:r>
        <w:t>Monday, November 6, 2017 at 7:00 PM – Maroon Room Graham Hall, NSU</w:t>
      </w:r>
    </w:p>
    <w:sectPr w:rsidR="00D10C7C" w:rsidRPr="003D09B2" w:rsidSect="00604E7D">
      <w:footerReference w:type="default" r:id="rId7"/>
      <w:headerReference w:type="first" r:id="rId8"/>
      <w:footerReference w:type="first" r:id="rId9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9D" w:rsidRDefault="0087099D">
      <w:r>
        <w:separator/>
      </w:r>
    </w:p>
  </w:endnote>
  <w:endnote w:type="continuationSeparator" w:id="0">
    <w:p w:rsidR="0087099D" w:rsidRDefault="008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6C" w:rsidRDefault="005C126C" w:rsidP="005C126C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</w:t>
    </w:r>
    <w:r>
      <w:rPr>
        <w:rFonts w:ascii="Century Gothic" w:hAnsi="Century Gothic"/>
        <w:sz w:val="20"/>
        <w:szCs w:val="20"/>
      </w:rPr>
      <w:t>Edmunds Central*</w:t>
    </w:r>
    <w:r w:rsidRPr="00DC1EF8">
      <w:rPr>
        <w:rFonts w:ascii="Century Gothic" w:hAnsi="Century Gothic"/>
        <w:sz w:val="20"/>
        <w:szCs w:val="20"/>
      </w:rPr>
      <w:t>Frederick*Groton Area</w:t>
    </w:r>
    <w:r>
      <w:rPr>
        <w:rFonts w:ascii="Century Gothic" w:hAnsi="Century Gothic"/>
        <w:sz w:val="20"/>
        <w:szCs w:val="20"/>
      </w:rPr>
      <w:t>*</w:t>
    </w:r>
    <w:r w:rsidRPr="00DC1EF8">
      <w:rPr>
        <w:rFonts w:ascii="Century Gothic" w:hAnsi="Century Gothic"/>
        <w:sz w:val="20"/>
        <w:szCs w:val="20"/>
      </w:rPr>
      <w:t>Hitchcock Tulare</w:t>
    </w:r>
  </w:p>
  <w:p w:rsidR="00604E7D" w:rsidRPr="005C126C" w:rsidRDefault="005C126C" w:rsidP="005C126C">
    <w:pPr>
      <w:pStyle w:val="Footer"/>
      <w:jc w:val="center"/>
    </w:pPr>
    <w:r w:rsidRPr="00DC1EF8">
      <w:rPr>
        <w:rFonts w:ascii="Century Gothic" w:hAnsi="Century Gothic"/>
        <w:sz w:val="20"/>
        <w:szCs w:val="20"/>
      </w:rPr>
      <w:t>Langford</w:t>
    </w:r>
    <w:r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 Area*Warner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93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Doland*</w:t>
    </w:r>
    <w:r w:rsidR="005C126C">
      <w:rPr>
        <w:rFonts w:ascii="Century Gothic" w:hAnsi="Century Gothic"/>
        <w:sz w:val="20"/>
        <w:szCs w:val="20"/>
      </w:rPr>
      <w:t>Edmunds Central*</w:t>
    </w:r>
    <w:r w:rsidRPr="00DC1EF8">
      <w:rPr>
        <w:rFonts w:ascii="Century Gothic" w:hAnsi="Century Gothic"/>
        <w:sz w:val="20"/>
        <w:szCs w:val="20"/>
      </w:rPr>
      <w:t>Freder</w:t>
    </w:r>
    <w:r w:rsidR="00E44A74" w:rsidRPr="00DC1EF8">
      <w:rPr>
        <w:rFonts w:ascii="Century Gothic" w:hAnsi="Century Gothic"/>
        <w:sz w:val="20"/>
        <w:szCs w:val="20"/>
      </w:rPr>
      <w:t>ick*Groton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="00E71493">
      <w:rPr>
        <w:rFonts w:ascii="Century Gothic" w:hAnsi="Century Gothic"/>
        <w:sz w:val="20"/>
        <w:szCs w:val="20"/>
      </w:rPr>
      <w:t>*</w:t>
    </w:r>
    <w:r w:rsidR="00E44A74" w:rsidRPr="00DC1EF8">
      <w:rPr>
        <w:rFonts w:ascii="Century Gothic" w:hAnsi="Century Gothic"/>
        <w:sz w:val="20"/>
        <w:szCs w:val="20"/>
      </w:rPr>
      <w:t>Hitchcock Tulare</w:t>
    </w:r>
  </w:p>
  <w:p w:rsidR="00604E7D" w:rsidRPr="00DC1EF8" w:rsidRDefault="00604E7D" w:rsidP="0011761B">
    <w:pPr>
      <w:pStyle w:val="Footer"/>
      <w:jc w:val="center"/>
      <w:rPr>
        <w:rFonts w:ascii="Century Gothic" w:hAnsi="Century Gothic"/>
        <w:sz w:val="20"/>
        <w:szCs w:val="20"/>
      </w:rPr>
    </w:pPr>
    <w:r w:rsidRPr="00DC1EF8">
      <w:rPr>
        <w:rFonts w:ascii="Century Gothic" w:hAnsi="Century Gothic"/>
        <w:sz w:val="20"/>
        <w:szCs w:val="20"/>
      </w:rPr>
      <w:t>Langford</w:t>
    </w:r>
    <w:r w:rsid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</w:t>
    </w:r>
    <w:r w:rsidR="00E71493">
      <w:rPr>
        <w:rFonts w:ascii="Century Gothic" w:hAnsi="Century Gothic"/>
        <w:sz w:val="20"/>
        <w:szCs w:val="20"/>
      </w:rPr>
      <w:t>Leola*</w:t>
    </w:r>
    <w:r w:rsidRPr="00DC1EF8">
      <w:rPr>
        <w:rFonts w:ascii="Century Gothic" w:hAnsi="Century Gothic"/>
        <w:sz w:val="20"/>
        <w:szCs w:val="20"/>
      </w:rPr>
      <w:t>Northwestern</w:t>
    </w:r>
    <w:r w:rsidR="0009590D" w:rsidRPr="00DC1EF8">
      <w:rPr>
        <w:rFonts w:ascii="Century Gothic" w:hAnsi="Century Gothic"/>
        <w:sz w:val="20"/>
        <w:szCs w:val="20"/>
      </w:rPr>
      <w:t xml:space="preserve"> Area</w:t>
    </w:r>
    <w:r w:rsidRPr="00DC1EF8">
      <w:rPr>
        <w:rFonts w:ascii="Century Gothic" w:hAnsi="Century Gothic"/>
        <w:sz w:val="20"/>
        <w:szCs w:val="20"/>
      </w:rPr>
      <w:t>*Warner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9D" w:rsidRDefault="0087099D">
      <w:r>
        <w:separator/>
      </w:r>
    </w:p>
  </w:footnote>
  <w:footnote w:type="continuationSeparator" w:id="0">
    <w:p w:rsidR="0087099D" w:rsidRDefault="0087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7D" w:rsidRPr="00DC1EF8" w:rsidRDefault="00DC1EF8" w:rsidP="00F75146">
    <w:pPr>
      <w:pStyle w:val="Header"/>
      <w:jc w:val="center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-990600</wp:posOffset>
          </wp:positionH>
          <wp:positionV relativeFrom="margin">
            <wp:posOffset>-942975</wp:posOffset>
          </wp:positionV>
          <wp:extent cx="1932305" cy="771525"/>
          <wp:effectExtent l="19050" t="0" r="0" b="0"/>
          <wp:wrapTight wrapText="bothSides">
            <wp:wrapPolygon edited="0">
              <wp:start x="-213" y="0"/>
              <wp:lineTo x="-213" y="21333"/>
              <wp:lineTo x="21508" y="21333"/>
              <wp:lineTo x="21508" y="0"/>
              <wp:lineTo x="-213" y="0"/>
            </wp:wrapPolygon>
          </wp:wrapTight>
          <wp:docPr id="2" name="Picture 2" descr="NCSEC Logo 2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EC Logo 2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4E7D" w:rsidRPr="00DC1EF8">
      <w:rPr>
        <w:rFonts w:ascii="Century Gothic" w:hAnsi="Century Gothic" w:cs="Arial"/>
        <w:b/>
        <w:sz w:val="32"/>
        <w:szCs w:val="32"/>
      </w:rPr>
      <w:t>North Central Special Education Cooperative</w:t>
    </w:r>
  </w:p>
  <w:p w:rsidR="00604E7D" w:rsidRPr="00DC1EF8" w:rsidRDefault="00604E7D" w:rsidP="00F75146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1200 South Jay Street</w:t>
    </w:r>
    <w:r w:rsidRPr="00DC1EF8">
      <w:rPr>
        <w:rFonts w:ascii="Century Gothic" w:hAnsi="Century Gothic" w:cs="Arial"/>
        <w:sz w:val="20"/>
        <w:szCs w:val="20"/>
      </w:rPr>
      <w:tab/>
      <w:t>Phone: (605) 626-3359</w:t>
    </w:r>
  </w:p>
  <w:p w:rsidR="00604E7D" w:rsidRDefault="00604E7D" w:rsidP="00DC1EF8">
    <w:pPr>
      <w:pStyle w:val="Header"/>
      <w:jc w:val="center"/>
      <w:rPr>
        <w:rFonts w:ascii="Century Gothic" w:hAnsi="Century Gothic" w:cs="Arial"/>
        <w:sz w:val="20"/>
        <w:szCs w:val="20"/>
      </w:rPr>
    </w:pPr>
    <w:r w:rsidRPr="00DC1EF8">
      <w:rPr>
        <w:rFonts w:ascii="Century Gothic" w:hAnsi="Century Gothic" w:cs="Arial"/>
        <w:sz w:val="20"/>
        <w:szCs w:val="20"/>
      </w:rPr>
      <w:t>Aberdeen, SD 57401</w:t>
    </w:r>
    <w:r w:rsidRPr="00DC1EF8">
      <w:rPr>
        <w:rFonts w:ascii="Century Gothic" w:hAnsi="Century Gothic" w:cs="Arial"/>
        <w:sz w:val="20"/>
        <w:szCs w:val="20"/>
      </w:rPr>
      <w:tab/>
      <w:t>Fax: (605) 626-3360</w:t>
    </w:r>
  </w:p>
  <w:p w:rsidR="005E5EE4" w:rsidRDefault="005E5EE4" w:rsidP="005E5EE4">
    <w:pPr>
      <w:pStyle w:val="Header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ncsec@northern.edu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35B"/>
    <w:multiLevelType w:val="hybridMultilevel"/>
    <w:tmpl w:val="CEECABF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5581F76"/>
    <w:multiLevelType w:val="hybridMultilevel"/>
    <w:tmpl w:val="301A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60B"/>
    <w:multiLevelType w:val="hybridMultilevel"/>
    <w:tmpl w:val="22CC2CA6"/>
    <w:lvl w:ilvl="0" w:tplc="5040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14231"/>
    <w:multiLevelType w:val="hybridMultilevel"/>
    <w:tmpl w:val="AD1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1"/>
    <w:rsid w:val="00002510"/>
    <w:rsid w:val="000170E7"/>
    <w:rsid w:val="00070EE0"/>
    <w:rsid w:val="000855AA"/>
    <w:rsid w:val="00091A7F"/>
    <w:rsid w:val="0009590D"/>
    <w:rsid w:val="000A406D"/>
    <w:rsid w:val="000A6E6E"/>
    <w:rsid w:val="000B736E"/>
    <w:rsid w:val="000C6254"/>
    <w:rsid w:val="0011761B"/>
    <w:rsid w:val="001B4B56"/>
    <w:rsid w:val="001C11DB"/>
    <w:rsid w:val="00235DF0"/>
    <w:rsid w:val="00294EE4"/>
    <w:rsid w:val="002C55B0"/>
    <w:rsid w:val="002D6EF8"/>
    <w:rsid w:val="002E58F9"/>
    <w:rsid w:val="002F2D20"/>
    <w:rsid w:val="0033034B"/>
    <w:rsid w:val="00343146"/>
    <w:rsid w:val="0035341A"/>
    <w:rsid w:val="003A42D6"/>
    <w:rsid w:val="003A790D"/>
    <w:rsid w:val="003B7819"/>
    <w:rsid w:val="003D09B2"/>
    <w:rsid w:val="003D2716"/>
    <w:rsid w:val="004A1686"/>
    <w:rsid w:val="004F7141"/>
    <w:rsid w:val="00520252"/>
    <w:rsid w:val="00590563"/>
    <w:rsid w:val="00595CF4"/>
    <w:rsid w:val="005C126C"/>
    <w:rsid w:val="005C27A2"/>
    <w:rsid w:val="005E5EE4"/>
    <w:rsid w:val="005E7724"/>
    <w:rsid w:val="005E784E"/>
    <w:rsid w:val="005F5649"/>
    <w:rsid w:val="00604E7D"/>
    <w:rsid w:val="00621FB0"/>
    <w:rsid w:val="006355A7"/>
    <w:rsid w:val="00662802"/>
    <w:rsid w:val="006B7BB9"/>
    <w:rsid w:val="006C6F76"/>
    <w:rsid w:val="006F51B6"/>
    <w:rsid w:val="00737E52"/>
    <w:rsid w:val="0074391E"/>
    <w:rsid w:val="00795A08"/>
    <w:rsid w:val="00826F48"/>
    <w:rsid w:val="0087099D"/>
    <w:rsid w:val="008A62B0"/>
    <w:rsid w:val="008B5C4D"/>
    <w:rsid w:val="009004AE"/>
    <w:rsid w:val="00946C98"/>
    <w:rsid w:val="00963DA4"/>
    <w:rsid w:val="00980F7F"/>
    <w:rsid w:val="00992153"/>
    <w:rsid w:val="009E790C"/>
    <w:rsid w:val="00A45BC8"/>
    <w:rsid w:val="00A760DD"/>
    <w:rsid w:val="00AF046C"/>
    <w:rsid w:val="00B02E62"/>
    <w:rsid w:val="00B263E8"/>
    <w:rsid w:val="00B60536"/>
    <w:rsid w:val="00B73DFF"/>
    <w:rsid w:val="00BB45B7"/>
    <w:rsid w:val="00BD2072"/>
    <w:rsid w:val="00BE3777"/>
    <w:rsid w:val="00BE7F38"/>
    <w:rsid w:val="00C0520C"/>
    <w:rsid w:val="00C20804"/>
    <w:rsid w:val="00C22EED"/>
    <w:rsid w:val="00C464D8"/>
    <w:rsid w:val="00CD6874"/>
    <w:rsid w:val="00CE5318"/>
    <w:rsid w:val="00D037A1"/>
    <w:rsid w:val="00D10C7C"/>
    <w:rsid w:val="00D22279"/>
    <w:rsid w:val="00D37B73"/>
    <w:rsid w:val="00D65A88"/>
    <w:rsid w:val="00D97B0C"/>
    <w:rsid w:val="00DA19D6"/>
    <w:rsid w:val="00DA591F"/>
    <w:rsid w:val="00DC1EF8"/>
    <w:rsid w:val="00DC77D4"/>
    <w:rsid w:val="00DE0862"/>
    <w:rsid w:val="00DE2580"/>
    <w:rsid w:val="00DF30E0"/>
    <w:rsid w:val="00E44A74"/>
    <w:rsid w:val="00E70932"/>
    <w:rsid w:val="00E71493"/>
    <w:rsid w:val="00E71BA7"/>
    <w:rsid w:val="00E75EF3"/>
    <w:rsid w:val="00EB4259"/>
    <w:rsid w:val="00EC1B89"/>
    <w:rsid w:val="00F11332"/>
    <w:rsid w:val="00F21A07"/>
    <w:rsid w:val="00F5581D"/>
    <w:rsid w:val="00F7197F"/>
    <w:rsid w:val="00F75146"/>
    <w:rsid w:val="00FA1E79"/>
    <w:rsid w:val="00FB07C3"/>
    <w:rsid w:val="00FC3E0A"/>
    <w:rsid w:val="00FD083D"/>
    <w:rsid w:val="00FE7F06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5FDC43-540D-43A5-ADE9-751D984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2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84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5E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NSU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Computer Center</dc:creator>
  <cp:lastModifiedBy>North Central Special Education Coop</cp:lastModifiedBy>
  <cp:revision>2</cp:revision>
  <cp:lastPrinted>2005-08-08T14:59:00Z</cp:lastPrinted>
  <dcterms:created xsi:type="dcterms:W3CDTF">2017-09-05T19:19:00Z</dcterms:created>
  <dcterms:modified xsi:type="dcterms:W3CDTF">2017-09-05T19:19:00Z</dcterms:modified>
</cp:coreProperties>
</file>